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3D" w:rsidRDefault="00EA7666" w:rsidP="00254E3D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EA7666">
        <w:rPr>
          <w:rFonts w:ascii="方正小标宋简体" w:eastAsia="方正小标宋简体" w:hint="eastAsia"/>
          <w:sz w:val="36"/>
          <w:szCs w:val="36"/>
        </w:rPr>
        <w:t>中国牧工商</w:t>
      </w:r>
      <w:r w:rsidR="00024B98">
        <w:rPr>
          <w:rFonts w:ascii="方正小标宋简体" w:eastAsia="方正小标宋简体" w:hint="eastAsia"/>
          <w:sz w:val="36"/>
          <w:szCs w:val="36"/>
        </w:rPr>
        <w:t>集团有限公司</w:t>
      </w:r>
      <w:r w:rsidRPr="00EA7666">
        <w:rPr>
          <w:rFonts w:ascii="方正小标宋简体" w:eastAsia="方正小标宋简体" w:hint="eastAsia"/>
          <w:sz w:val="36"/>
          <w:szCs w:val="36"/>
        </w:rPr>
        <w:t>201</w:t>
      </w:r>
      <w:r w:rsidR="008046E4">
        <w:rPr>
          <w:rFonts w:ascii="方正小标宋简体" w:eastAsia="方正小标宋简体"/>
          <w:sz w:val="36"/>
          <w:szCs w:val="36"/>
        </w:rPr>
        <w:t>9</w:t>
      </w:r>
      <w:r w:rsidRPr="00EA7666">
        <w:rPr>
          <w:rFonts w:ascii="方正小标宋简体" w:eastAsia="方正小标宋简体" w:hint="eastAsia"/>
          <w:sz w:val="36"/>
          <w:szCs w:val="36"/>
        </w:rPr>
        <w:t>年度校园招聘</w:t>
      </w:r>
      <w:r w:rsidR="00FB5D67">
        <w:rPr>
          <w:rFonts w:ascii="方正小标宋简体" w:eastAsia="方正小标宋简体" w:hint="eastAsia"/>
          <w:sz w:val="36"/>
          <w:szCs w:val="36"/>
        </w:rPr>
        <w:t>公告</w:t>
      </w:r>
      <w:r>
        <w:rPr>
          <w:rFonts w:ascii="方正小标宋简体" w:eastAsia="方正小标宋简体" w:hint="eastAsia"/>
          <w:sz w:val="36"/>
          <w:szCs w:val="36"/>
        </w:rPr>
        <w:tab/>
      </w:r>
    </w:p>
    <w:p w:rsidR="00EA7666" w:rsidRDefault="00254E3D" w:rsidP="00EA7666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</w:t>
      </w:r>
      <w:r w:rsidR="00B72FBE">
        <w:rPr>
          <w:rFonts w:ascii="仿宋_GB2312" w:eastAsia="仿宋_GB2312" w:hint="eastAsia"/>
          <w:b/>
          <w:sz w:val="28"/>
          <w:szCs w:val="28"/>
        </w:rPr>
        <w:t>、</w:t>
      </w:r>
      <w:r w:rsidR="0006372C">
        <w:rPr>
          <w:rFonts w:ascii="仿宋_GB2312" w:eastAsia="仿宋_GB2312" w:hint="eastAsia"/>
          <w:b/>
          <w:sz w:val="28"/>
          <w:szCs w:val="28"/>
        </w:rPr>
        <w:t>招聘单位</w:t>
      </w:r>
    </w:p>
    <w:p w:rsidR="00442DBE" w:rsidRPr="00442DBE" w:rsidRDefault="0006372C" w:rsidP="00442DBE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本次校园招聘单位为</w:t>
      </w:r>
      <w:r w:rsidR="00F878BA">
        <w:rPr>
          <w:rFonts w:ascii="仿宋_GB2312" w:eastAsia="仿宋_GB2312" w:hint="eastAsia"/>
          <w:sz w:val="28"/>
          <w:szCs w:val="28"/>
        </w:rPr>
        <w:t>中牧集团</w:t>
      </w:r>
      <w:r>
        <w:rPr>
          <w:rFonts w:ascii="仿宋_GB2312" w:eastAsia="仿宋_GB2312" w:hint="eastAsia"/>
          <w:sz w:val="28"/>
          <w:szCs w:val="28"/>
        </w:rPr>
        <w:t>总部及部分直属企业，包括</w:t>
      </w:r>
      <w:r w:rsidR="005C0247">
        <w:rPr>
          <w:rFonts w:ascii="仿宋_GB2312" w:eastAsia="仿宋_GB2312" w:hint="eastAsia"/>
          <w:sz w:val="28"/>
          <w:szCs w:val="28"/>
        </w:rPr>
        <w:t>东方马都（天津）有限公司</w:t>
      </w:r>
      <w:r w:rsidR="00442DBE">
        <w:rPr>
          <w:rFonts w:ascii="仿宋_GB2312" w:eastAsia="仿宋_GB2312" w:hint="eastAsia"/>
          <w:sz w:val="28"/>
          <w:szCs w:val="28"/>
        </w:rPr>
        <w:t>（简称“</w:t>
      </w:r>
      <w:r w:rsidR="005C0247">
        <w:rPr>
          <w:rFonts w:ascii="仿宋_GB2312" w:eastAsia="仿宋_GB2312" w:hint="eastAsia"/>
          <w:sz w:val="28"/>
          <w:szCs w:val="28"/>
        </w:rPr>
        <w:t>东方马都</w:t>
      </w:r>
      <w:r w:rsidR="00442DBE">
        <w:rPr>
          <w:rFonts w:ascii="仿宋_GB2312" w:eastAsia="仿宋_GB2312" w:hint="eastAsia"/>
          <w:sz w:val="28"/>
          <w:szCs w:val="28"/>
        </w:rPr>
        <w:t>”）</w:t>
      </w:r>
      <w:r>
        <w:rPr>
          <w:rFonts w:ascii="仿宋_GB2312" w:eastAsia="仿宋_GB2312" w:hint="eastAsia"/>
          <w:sz w:val="28"/>
          <w:szCs w:val="28"/>
        </w:rPr>
        <w:t>、江苏中牧倍康药业有限公司</w:t>
      </w:r>
      <w:r w:rsidR="00442DBE">
        <w:rPr>
          <w:rFonts w:ascii="仿宋_GB2312" w:eastAsia="仿宋_GB2312" w:hint="eastAsia"/>
          <w:sz w:val="28"/>
          <w:szCs w:val="28"/>
        </w:rPr>
        <w:t>（简称“中牧倍康”）</w:t>
      </w:r>
      <w:r>
        <w:rPr>
          <w:rFonts w:ascii="仿宋_GB2312" w:eastAsia="仿宋_GB2312" w:hint="eastAsia"/>
          <w:sz w:val="28"/>
          <w:szCs w:val="28"/>
        </w:rPr>
        <w:t>、宁夏中牧亿林畜产股份有限公司</w:t>
      </w:r>
      <w:r w:rsidR="00442DBE">
        <w:rPr>
          <w:rFonts w:ascii="仿宋_GB2312" w:eastAsia="仿宋_GB2312" w:hint="eastAsia"/>
          <w:sz w:val="28"/>
          <w:szCs w:val="28"/>
        </w:rPr>
        <w:t>（简称“中牧亿林”）</w:t>
      </w:r>
      <w:r>
        <w:rPr>
          <w:rFonts w:ascii="仿宋_GB2312" w:eastAsia="仿宋_GB2312" w:hint="eastAsia"/>
          <w:sz w:val="28"/>
          <w:szCs w:val="28"/>
        </w:rPr>
        <w:t>、北京中蜜科技发展有限公司</w:t>
      </w:r>
      <w:r w:rsidR="00442DBE">
        <w:rPr>
          <w:rFonts w:ascii="仿宋_GB2312" w:eastAsia="仿宋_GB2312" w:hint="eastAsia"/>
          <w:sz w:val="28"/>
          <w:szCs w:val="28"/>
        </w:rPr>
        <w:t>（简称“中蜜公司”）</w:t>
      </w:r>
      <w:r w:rsidR="008046E4">
        <w:rPr>
          <w:rFonts w:ascii="仿宋_GB2312" w:eastAsia="仿宋_GB2312" w:hint="eastAsia"/>
          <w:sz w:val="28"/>
          <w:szCs w:val="28"/>
        </w:rPr>
        <w:t>、中牧（天津）国际贸易有限公司（简称“天津贸易”）、中牧（上海）国际贸易有限公司（简称“上海贸易”）</w:t>
      </w:r>
      <w:r>
        <w:rPr>
          <w:rFonts w:ascii="仿宋_GB2312" w:eastAsia="仿宋_GB2312" w:hint="eastAsia"/>
          <w:sz w:val="28"/>
          <w:szCs w:val="28"/>
        </w:rPr>
        <w:t>等。</w:t>
      </w:r>
    </w:p>
    <w:p w:rsidR="0006372C" w:rsidRDefault="00254E3D" w:rsidP="00EA6560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</w:t>
      </w:r>
      <w:r w:rsidR="0006372C">
        <w:rPr>
          <w:rFonts w:ascii="仿宋_GB2312" w:eastAsia="仿宋_GB2312" w:hint="eastAsia"/>
          <w:b/>
          <w:sz w:val="28"/>
          <w:szCs w:val="28"/>
        </w:rPr>
        <w:t>、招聘岗位</w:t>
      </w:r>
    </w:p>
    <w:p w:rsidR="00442DBE" w:rsidRDefault="00442DBE" w:rsidP="00442DBE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442DBE">
        <w:rPr>
          <w:rFonts w:ascii="仿宋_GB2312" w:eastAsia="仿宋_GB2312" w:hint="eastAsia"/>
          <w:sz w:val="28"/>
          <w:szCs w:val="28"/>
        </w:rPr>
        <w:t>本次招聘包括管理、销售、技术、研发、生产等多个岗位，涉及</w:t>
      </w:r>
      <w:r w:rsidR="00C41B18">
        <w:rPr>
          <w:rFonts w:ascii="仿宋_GB2312" w:eastAsia="仿宋_GB2312" w:hint="eastAsia"/>
          <w:sz w:val="28"/>
          <w:szCs w:val="28"/>
        </w:rPr>
        <w:t>畜牧兽医</w:t>
      </w:r>
      <w:r w:rsidRPr="00442DBE">
        <w:rPr>
          <w:rFonts w:ascii="仿宋_GB2312" w:eastAsia="仿宋_GB2312" w:hint="eastAsia"/>
          <w:sz w:val="28"/>
          <w:szCs w:val="28"/>
        </w:rPr>
        <w:t>、国际贸易、市场营销</w:t>
      </w:r>
      <w:r w:rsidR="005C5D1F">
        <w:rPr>
          <w:rFonts w:ascii="仿宋_GB2312" w:eastAsia="仿宋_GB2312" w:hint="eastAsia"/>
          <w:sz w:val="28"/>
          <w:szCs w:val="28"/>
        </w:rPr>
        <w:t>、会计学、经济学</w:t>
      </w:r>
      <w:r w:rsidRPr="00442DBE">
        <w:rPr>
          <w:rFonts w:ascii="仿宋_GB2312" w:eastAsia="仿宋_GB2312" w:hint="eastAsia"/>
          <w:sz w:val="28"/>
          <w:szCs w:val="28"/>
        </w:rPr>
        <w:t>等多个专业，具体岗位如下：</w:t>
      </w:r>
    </w:p>
    <w:tbl>
      <w:tblPr>
        <w:tblW w:w="9200" w:type="dxa"/>
        <w:tblInd w:w="113" w:type="dxa"/>
        <w:tblLook w:val="04A0" w:firstRow="1" w:lastRow="0" w:firstColumn="1" w:lastColumn="0" w:noHBand="0" w:noVBand="1"/>
      </w:tblPr>
      <w:tblGrid>
        <w:gridCol w:w="520"/>
        <w:gridCol w:w="1035"/>
        <w:gridCol w:w="1559"/>
        <w:gridCol w:w="709"/>
        <w:gridCol w:w="2835"/>
        <w:gridCol w:w="1417"/>
        <w:gridCol w:w="1125"/>
      </w:tblGrid>
      <w:tr w:rsidR="002476D1" w:rsidRPr="002476D1" w:rsidTr="00E26A97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2476D1" w:rsidRPr="002476D1" w:rsidTr="00E26A97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中牧集团总部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项目管理专员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项目管理及相关专业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2476D1" w:rsidRPr="002476D1" w:rsidTr="00E26A97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2476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科技管理专员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食品、蜂学及相关专业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2476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76D1" w:rsidRPr="002476D1" w:rsidTr="00E26A97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2476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审计专员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会计学、财务管理及相关专业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2476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76D1" w:rsidRPr="002476D1" w:rsidTr="00E26A97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2476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销售代表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国际贸易、市场营销、畜牧兽医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="0052667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食品科学、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英语</w:t>
            </w: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2476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76D1" w:rsidRPr="002476D1" w:rsidTr="00E26A97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2476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商务专员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526677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国际贸易、畜牧兽医、电子商务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食品科学及相关专业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2476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76D1" w:rsidRPr="002476D1" w:rsidTr="00E26A97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526677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2476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技术专员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畜牧兽医及相关专业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2476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76D1" w:rsidRPr="002476D1" w:rsidTr="00E26A97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526677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2476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物流管理专员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物流管理及相关专业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2476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76D1" w:rsidRPr="002476D1" w:rsidTr="00E26A97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526677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东方马都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畜牧师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B25666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畜牧学及相关专业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</w:tr>
      <w:tr w:rsidR="002476D1" w:rsidRPr="002476D1" w:rsidTr="00E26A97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526677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2476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兽医师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B25666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兽医学及相关专业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2476D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2476D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CD7E9B" w:rsidRDefault="00CD7E9B"/>
    <w:tbl>
      <w:tblPr>
        <w:tblW w:w="9200" w:type="dxa"/>
        <w:tblInd w:w="113" w:type="dxa"/>
        <w:tblLook w:val="04A0" w:firstRow="1" w:lastRow="0" w:firstColumn="1" w:lastColumn="0" w:noHBand="0" w:noVBand="1"/>
      </w:tblPr>
      <w:tblGrid>
        <w:gridCol w:w="520"/>
        <w:gridCol w:w="1035"/>
        <w:gridCol w:w="1559"/>
        <w:gridCol w:w="709"/>
        <w:gridCol w:w="2835"/>
        <w:gridCol w:w="1417"/>
        <w:gridCol w:w="1125"/>
      </w:tblGrid>
      <w:tr w:rsidR="002509BE" w:rsidRPr="002476D1" w:rsidTr="003D2848">
        <w:trPr>
          <w:trHeight w:val="5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9BE" w:rsidRPr="002476D1" w:rsidRDefault="002509BE" w:rsidP="003D284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9BE" w:rsidRPr="002476D1" w:rsidRDefault="002509BE" w:rsidP="003D284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9BE" w:rsidRPr="002476D1" w:rsidRDefault="002509BE" w:rsidP="003D284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9BE" w:rsidRPr="002476D1" w:rsidRDefault="002509BE" w:rsidP="003D284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9BE" w:rsidRPr="002476D1" w:rsidRDefault="002509BE" w:rsidP="003D284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9BE" w:rsidRPr="002476D1" w:rsidRDefault="002509BE" w:rsidP="003D284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9BE" w:rsidRPr="002476D1" w:rsidRDefault="002509BE" w:rsidP="003D284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CD7E9B" w:rsidRPr="002476D1" w:rsidTr="00CD7E9B">
        <w:trPr>
          <w:trHeight w:val="5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9B" w:rsidRPr="002476D1" w:rsidRDefault="00CD7E9B" w:rsidP="00CD7E9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E9B" w:rsidRPr="002476D1" w:rsidRDefault="00CD7E9B" w:rsidP="00CD7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9B" w:rsidRPr="002476D1" w:rsidRDefault="00CD7E9B" w:rsidP="00CD7E9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骑手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9B" w:rsidRDefault="00CD7E9B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E9B" w:rsidRPr="002476D1" w:rsidRDefault="00CD7E9B" w:rsidP="00CD7E9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E9B" w:rsidRPr="002476D1" w:rsidRDefault="00CD7E9B" w:rsidP="00CD7E9B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7E9B" w:rsidRPr="002476D1" w:rsidRDefault="00CD7E9B" w:rsidP="00CD7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76D1" w:rsidRPr="002476D1" w:rsidTr="00CD7E9B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526677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CD7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人力资源及综合管理岗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人力资源管理及相关专业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CD7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76D1" w:rsidRPr="002476D1" w:rsidTr="00CD7E9B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526677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CD7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会计学、财务管理及相关专业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CD7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76D1" w:rsidRPr="002476D1" w:rsidTr="00CD7E9B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526677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中牧倍康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销售代表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市场营销、畜牧兽医及相关专业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江苏泰州</w:t>
            </w:r>
          </w:p>
        </w:tc>
      </w:tr>
      <w:tr w:rsidR="002476D1" w:rsidRPr="002476D1" w:rsidTr="00CD7E9B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526677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CD7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生产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畜牧兽医及相关专业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CD7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76D1" w:rsidRPr="002476D1" w:rsidTr="00CD7E9B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526677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CD7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质检</w:t>
            </w:r>
            <w:r w:rsidR="0027403E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分析化学、制药及相关专业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CD7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76D1" w:rsidRPr="002476D1" w:rsidTr="00CD7E9B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526677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CD7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产品研发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药剂学、生物工程及相关专业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CD7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76D1" w:rsidRPr="002476D1" w:rsidTr="00CD7E9B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526677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中牧亿林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统计员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财务、统计及相关专业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宁夏银川</w:t>
            </w:r>
          </w:p>
        </w:tc>
      </w:tr>
      <w:tr w:rsidR="002476D1" w:rsidRPr="002476D1" w:rsidTr="00CD7E9B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526677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CD7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兽医师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兽医学及相关专业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CD7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76D1" w:rsidRPr="002476D1" w:rsidTr="00CD7E9B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526677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CD7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业务员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6D1" w:rsidRPr="002476D1" w:rsidRDefault="002476D1" w:rsidP="00CD7E9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476D1" w:rsidRPr="002476D1" w:rsidTr="00CD7E9B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526677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中蜜公司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业务员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市场营销、广告学及相关专业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</w:tr>
      <w:tr w:rsidR="002476D1" w:rsidRPr="002476D1" w:rsidTr="00CD7E9B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526677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天津贸易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会计学、财务管理及相关专业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天津</w:t>
            </w:r>
          </w:p>
        </w:tc>
      </w:tr>
      <w:tr w:rsidR="002476D1" w:rsidRPr="002476D1" w:rsidTr="00CD7E9B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526677"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上海贸易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业务员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国际贸易及相关专业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CD7E9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476D1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上海</w:t>
            </w:r>
          </w:p>
        </w:tc>
      </w:tr>
    </w:tbl>
    <w:p w:rsidR="00334606" w:rsidRPr="005C5D1F" w:rsidRDefault="00254E3D" w:rsidP="002509BE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b/>
          <w:sz w:val="28"/>
          <w:szCs w:val="28"/>
        </w:rPr>
        <w:t>三</w:t>
      </w:r>
      <w:r w:rsidR="00334606" w:rsidRPr="005C5D1F">
        <w:rPr>
          <w:rFonts w:ascii="仿宋_GB2312" w:eastAsia="仿宋_GB2312" w:hint="eastAsia"/>
          <w:b/>
          <w:sz w:val="28"/>
          <w:szCs w:val="28"/>
        </w:rPr>
        <w:t>、基本要求</w:t>
      </w:r>
    </w:p>
    <w:p w:rsidR="00334606" w:rsidRPr="005C5D1F" w:rsidRDefault="00334606" w:rsidP="0033460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5C5D1F">
        <w:rPr>
          <w:rFonts w:ascii="仿宋_GB2312" w:eastAsia="仿宋_GB2312" w:hint="eastAsia"/>
          <w:sz w:val="28"/>
          <w:szCs w:val="28"/>
        </w:rPr>
        <w:t>生源资质：全日制高等院校201</w:t>
      </w:r>
      <w:r w:rsidR="008046E4">
        <w:rPr>
          <w:rFonts w:ascii="仿宋_GB2312" w:eastAsia="仿宋_GB2312"/>
          <w:sz w:val="28"/>
          <w:szCs w:val="28"/>
        </w:rPr>
        <w:t>9</w:t>
      </w:r>
      <w:r w:rsidRPr="005C5D1F">
        <w:rPr>
          <w:rFonts w:ascii="仿宋_GB2312" w:eastAsia="仿宋_GB2312" w:hint="eastAsia"/>
          <w:sz w:val="28"/>
          <w:szCs w:val="28"/>
        </w:rPr>
        <w:t>届应届毕业生；</w:t>
      </w:r>
    </w:p>
    <w:p w:rsidR="00334606" w:rsidRPr="005C5D1F" w:rsidRDefault="00334606" w:rsidP="0033460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5C5D1F">
        <w:rPr>
          <w:rFonts w:ascii="仿宋_GB2312" w:eastAsia="仿宋_GB2312" w:hint="eastAsia"/>
          <w:sz w:val="28"/>
          <w:szCs w:val="28"/>
        </w:rPr>
        <w:t>证书要求：取得国家颁发的毕业证书及学位证书，英语等级证书CET-4级及以上（部分要求CET-6级），其他相关证书；</w:t>
      </w:r>
    </w:p>
    <w:p w:rsidR="00334606" w:rsidRPr="005C5D1F" w:rsidRDefault="00334606" w:rsidP="00334606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5C5D1F">
        <w:rPr>
          <w:rFonts w:ascii="仿宋_GB2312" w:eastAsia="仿宋_GB2312" w:hint="eastAsia"/>
          <w:sz w:val="28"/>
          <w:szCs w:val="28"/>
        </w:rPr>
        <w:t>综合素质：</w:t>
      </w:r>
      <w:r w:rsidR="008333FF" w:rsidRPr="005C5D1F">
        <w:rPr>
          <w:rFonts w:ascii="仿宋_GB2312" w:eastAsia="仿宋_GB2312" w:hint="eastAsia"/>
          <w:sz w:val="28"/>
          <w:szCs w:val="28"/>
        </w:rPr>
        <w:t>品行端正，勤勉敬业，善于学习，具有良好的工作主动性和团队合作精神。</w:t>
      </w:r>
    </w:p>
    <w:p w:rsidR="00442DBE" w:rsidRPr="005C5D1F" w:rsidRDefault="00254E3D" w:rsidP="00442DBE">
      <w:pPr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</w:t>
      </w:r>
      <w:r w:rsidR="00442DBE" w:rsidRPr="005C5D1F">
        <w:rPr>
          <w:rFonts w:ascii="仿宋_GB2312" w:eastAsia="仿宋_GB2312" w:hint="eastAsia"/>
          <w:b/>
          <w:sz w:val="28"/>
          <w:szCs w:val="28"/>
        </w:rPr>
        <w:t>、招聘流程</w:t>
      </w:r>
    </w:p>
    <w:p w:rsidR="00442DBE" w:rsidRPr="005C5D1F" w:rsidRDefault="00442DBE" w:rsidP="00442DBE">
      <w:pPr>
        <w:ind w:firstLine="555"/>
        <w:jc w:val="left"/>
        <w:rPr>
          <w:rFonts w:ascii="仿宋_GB2312" w:eastAsia="仿宋_GB2312"/>
          <w:sz w:val="28"/>
          <w:szCs w:val="28"/>
        </w:rPr>
      </w:pPr>
      <w:r w:rsidRPr="005C5D1F">
        <w:rPr>
          <w:rFonts w:ascii="仿宋_GB2312" w:eastAsia="仿宋_GB2312" w:hint="eastAsia"/>
          <w:sz w:val="28"/>
          <w:szCs w:val="28"/>
        </w:rPr>
        <w:t>投递简历</w:t>
      </w:r>
      <w:r w:rsidRPr="005C5D1F">
        <w:rPr>
          <w:rFonts w:ascii="仿宋_GB2312" w:eastAsia="仿宋_GB2312" w:hint="eastAsia"/>
          <w:color w:val="000000" w:themeColor="text1"/>
          <w:sz w:val="28"/>
          <w:szCs w:val="28"/>
        </w:rPr>
        <w:t>→</w:t>
      </w:r>
      <w:r w:rsidRPr="005C5D1F">
        <w:rPr>
          <w:rFonts w:ascii="仿宋_GB2312" w:eastAsia="仿宋_GB2312" w:hint="eastAsia"/>
          <w:sz w:val="28"/>
          <w:szCs w:val="28"/>
        </w:rPr>
        <w:t>初试</w:t>
      </w:r>
      <w:r w:rsidRPr="005C5D1F">
        <w:rPr>
          <w:rFonts w:ascii="仿宋_GB2312" w:eastAsia="仿宋_GB2312" w:hint="eastAsia"/>
          <w:color w:val="000000" w:themeColor="text1"/>
          <w:sz w:val="28"/>
          <w:szCs w:val="28"/>
        </w:rPr>
        <w:t>→</w:t>
      </w:r>
      <w:r w:rsidRPr="005C5D1F">
        <w:rPr>
          <w:rFonts w:ascii="仿宋_GB2312" w:eastAsia="仿宋_GB2312" w:hint="eastAsia"/>
          <w:sz w:val="28"/>
          <w:szCs w:val="28"/>
        </w:rPr>
        <w:t>笔试</w:t>
      </w:r>
      <w:r w:rsidRPr="005C5D1F">
        <w:rPr>
          <w:rFonts w:ascii="仿宋_GB2312" w:eastAsia="仿宋_GB2312" w:hint="eastAsia"/>
          <w:color w:val="000000" w:themeColor="text1"/>
          <w:sz w:val="28"/>
          <w:szCs w:val="28"/>
        </w:rPr>
        <w:t>→</w:t>
      </w:r>
      <w:r w:rsidRPr="005C5D1F">
        <w:rPr>
          <w:rFonts w:ascii="仿宋_GB2312" w:eastAsia="仿宋_GB2312" w:hint="eastAsia"/>
          <w:sz w:val="28"/>
          <w:szCs w:val="28"/>
        </w:rPr>
        <w:t>复试</w:t>
      </w:r>
      <w:r w:rsidRPr="005C5D1F">
        <w:rPr>
          <w:rFonts w:ascii="仿宋_GB2312" w:eastAsia="仿宋_GB2312" w:hint="eastAsia"/>
          <w:color w:val="000000" w:themeColor="text1"/>
          <w:sz w:val="28"/>
          <w:szCs w:val="28"/>
        </w:rPr>
        <w:t>→</w:t>
      </w:r>
      <w:r w:rsidRPr="005C5D1F">
        <w:rPr>
          <w:rFonts w:ascii="仿宋_GB2312" w:eastAsia="仿宋_GB2312" w:hint="eastAsia"/>
          <w:sz w:val="28"/>
          <w:szCs w:val="28"/>
        </w:rPr>
        <w:t>录用通知</w:t>
      </w:r>
      <w:r w:rsidRPr="005C5D1F">
        <w:rPr>
          <w:rFonts w:ascii="仿宋_GB2312" w:eastAsia="仿宋_GB2312" w:hint="eastAsia"/>
          <w:color w:val="000000" w:themeColor="text1"/>
          <w:sz w:val="28"/>
          <w:szCs w:val="28"/>
        </w:rPr>
        <w:t>→</w:t>
      </w:r>
      <w:r w:rsidRPr="005C5D1F">
        <w:rPr>
          <w:rFonts w:ascii="仿宋_GB2312" w:eastAsia="仿宋_GB2312" w:hint="eastAsia"/>
          <w:sz w:val="28"/>
          <w:szCs w:val="28"/>
        </w:rPr>
        <w:t>签订三方</w:t>
      </w:r>
      <w:r w:rsidRPr="005C5D1F">
        <w:rPr>
          <w:rFonts w:ascii="仿宋_GB2312" w:eastAsia="仿宋_GB2312" w:hint="eastAsia"/>
          <w:color w:val="000000" w:themeColor="text1"/>
          <w:sz w:val="28"/>
          <w:szCs w:val="28"/>
        </w:rPr>
        <w:t>→</w:t>
      </w:r>
      <w:r w:rsidRPr="005C5D1F">
        <w:rPr>
          <w:rFonts w:ascii="仿宋_GB2312" w:eastAsia="仿宋_GB2312" w:hint="eastAsia"/>
          <w:sz w:val="28"/>
          <w:szCs w:val="28"/>
        </w:rPr>
        <w:t>体检及入职</w:t>
      </w:r>
    </w:p>
    <w:p w:rsidR="00EA6560" w:rsidRPr="005C5D1F" w:rsidRDefault="00254E3D" w:rsidP="005C5D1F">
      <w:pPr>
        <w:spacing w:line="360" w:lineRule="auto"/>
        <w:ind w:firstLineChars="200" w:firstLine="562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五</w:t>
      </w:r>
      <w:r w:rsidR="00EA6560" w:rsidRPr="005C5D1F">
        <w:rPr>
          <w:rFonts w:ascii="仿宋_GB2312" w:eastAsia="仿宋_GB2312" w:hint="eastAsia"/>
          <w:b/>
          <w:sz w:val="28"/>
          <w:szCs w:val="28"/>
        </w:rPr>
        <w:t>、</w:t>
      </w:r>
      <w:r w:rsidR="005C5D1F" w:rsidRPr="005C5D1F">
        <w:rPr>
          <w:rFonts w:ascii="仿宋_GB2312" w:eastAsia="仿宋_GB2312" w:hint="eastAsia"/>
          <w:b/>
          <w:sz w:val="28"/>
          <w:szCs w:val="28"/>
        </w:rPr>
        <w:t>报名时间、方式</w:t>
      </w:r>
    </w:p>
    <w:p w:rsidR="005C5D1F" w:rsidRPr="005C5D1F" w:rsidRDefault="005C5D1F" w:rsidP="005C5D1F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5C5D1F">
        <w:rPr>
          <w:rFonts w:ascii="仿宋_GB2312" w:eastAsia="仿宋_GB2312" w:hint="eastAsia"/>
          <w:sz w:val="28"/>
          <w:szCs w:val="28"/>
        </w:rPr>
        <w:t>（一）报名时间</w:t>
      </w:r>
    </w:p>
    <w:p w:rsidR="005C5D1F" w:rsidRPr="005C5D1F" w:rsidRDefault="00E47091" w:rsidP="005C5D1F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截止到</w:t>
      </w:r>
      <w:r w:rsidR="005C5D1F" w:rsidRPr="005C5D1F">
        <w:rPr>
          <w:rFonts w:ascii="仿宋_GB2312" w:eastAsia="仿宋_GB2312" w:hint="eastAsia"/>
          <w:sz w:val="28"/>
          <w:szCs w:val="28"/>
        </w:rPr>
        <w:t>201</w:t>
      </w:r>
      <w:r w:rsidR="008046E4">
        <w:rPr>
          <w:rFonts w:ascii="仿宋_GB2312" w:eastAsia="仿宋_GB2312"/>
          <w:sz w:val="28"/>
          <w:szCs w:val="28"/>
        </w:rPr>
        <w:t>9</w:t>
      </w:r>
      <w:r w:rsidR="005C5D1F" w:rsidRPr="005C5D1F">
        <w:rPr>
          <w:rFonts w:ascii="仿宋_GB2312" w:eastAsia="仿宋_GB2312" w:hint="eastAsia"/>
          <w:sz w:val="28"/>
          <w:szCs w:val="28"/>
        </w:rPr>
        <w:t>年</w:t>
      </w:r>
      <w:r w:rsidR="008046E4">
        <w:rPr>
          <w:rFonts w:ascii="仿宋_GB2312" w:eastAsia="仿宋_GB2312"/>
          <w:sz w:val="28"/>
          <w:szCs w:val="28"/>
        </w:rPr>
        <w:t>5</w:t>
      </w:r>
      <w:r w:rsidR="005C5D1F" w:rsidRPr="005C5D1F">
        <w:rPr>
          <w:rFonts w:ascii="仿宋_GB2312" w:eastAsia="仿宋_GB2312" w:hint="eastAsia"/>
          <w:sz w:val="28"/>
          <w:szCs w:val="28"/>
        </w:rPr>
        <w:t>月30日</w:t>
      </w:r>
    </w:p>
    <w:p w:rsidR="005C5D1F" w:rsidRPr="005C5D1F" w:rsidRDefault="005C5D1F" w:rsidP="005C5D1F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5C5D1F">
        <w:rPr>
          <w:rFonts w:ascii="仿宋_GB2312" w:eastAsia="仿宋_GB2312" w:hint="eastAsia"/>
          <w:sz w:val="28"/>
          <w:szCs w:val="28"/>
        </w:rPr>
        <w:t>（二）报名方式</w:t>
      </w:r>
    </w:p>
    <w:p w:rsidR="005C5D1F" w:rsidRPr="005C5D1F" w:rsidRDefault="005C5D1F" w:rsidP="005C5D1F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cs="仿宋_GB2312"/>
          <w:sz w:val="28"/>
          <w:szCs w:val="28"/>
        </w:rPr>
      </w:pPr>
      <w:r w:rsidRPr="005C5D1F">
        <w:rPr>
          <w:rFonts w:ascii="仿宋_GB2312" w:eastAsia="仿宋_GB2312" w:cs="仿宋_GB2312" w:hint="eastAsia"/>
          <w:sz w:val="28"/>
          <w:szCs w:val="28"/>
        </w:rPr>
        <w:t>应聘人员请将个人简历</w:t>
      </w:r>
      <w:r>
        <w:rPr>
          <w:rFonts w:ascii="仿宋_GB2312" w:eastAsia="仿宋_GB2312" w:cs="仿宋_GB2312" w:hint="eastAsia"/>
          <w:sz w:val="28"/>
          <w:szCs w:val="28"/>
        </w:rPr>
        <w:t>及相关材料</w:t>
      </w:r>
      <w:r w:rsidRPr="005C5D1F">
        <w:rPr>
          <w:rFonts w:ascii="仿宋_GB2312" w:eastAsia="仿宋_GB2312" w:cs="仿宋_GB2312" w:hint="eastAsia"/>
          <w:sz w:val="28"/>
          <w:szCs w:val="28"/>
        </w:rPr>
        <w:t>发送至招聘邮箱，电子邮件主题统一命名为</w:t>
      </w:r>
      <w:r w:rsidRPr="005C5D1F">
        <w:rPr>
          <w:rFonts w:ascii="仿宋_GB2312" w:eastAsia="仿宋_GB2312" w:hint="eastAsia"/>
          <w:sz w:val="28"/>
          <w:szCs w:val="28"/>
        </w:rPr>
        <w:t>“</w:t>
      </w:r>
      <w:r w:rsidRPr="005C5D1F">
        <w:rPr>
          <w:rFonts w:ascii="仿宋_GB2312" w:eastAsia="仿宋_GB2312" w:cs="仿宋_GB2312" w:hint="eastAsia"/>
          <w:sz w:val="28"/>
          <w:szCs w:val="28"/>
        </w:rPr>
        <w:t>应聘岗位名称</w:t>
      </w:r>
      <w:r w:rsidRPr="005C5D1F">
        <w:rPr>
          <w:rFonts w:ascii="仿宋_GB2312" w:eastAsia="仿宋_GB2312" w:hint="eastAsia"/>
          <w:sz w:val="28"/>
          <w:szCs w:val="28"/>
        </w:rPr>
        <w:t>+</w:t>
      </w:r>
      <w:r w:rsidRPr="005C5D1F">
        <w:rPr>
          <w:rFonts w:ascii="仿宋_GB2312" w:eastAsia="仿宋_GB2312" w:cs="仿宋_GB2312" w:hint="eastAsia"/>
          <w:sz w:val="28"/>
          <w:szCs w:val="28"/>
        </w:rPr>
        <w:t>姓名+学校+专业</w:t>
      </w:r>
      <w:r w:rsidRPr="005C5D1F">
        <w:rPr>
          <w:rFonts w:ascii="仿宋_GB2312" w:eastAsia="仿宋_GB2312" w:hint="eastAsia"/>
          <w:sz w:val="28"/>
          <w:szCs w:val="28"/>
        </w:rPr>
        <w:t>”</w:t>
      </w:r>
      <w:r w:rsidRPr="005C5D1F">
        <w:rPr>
          <w:rFonts w:ascii="仿宋_GB2312" w:eastAsia="仿宋_GB2312" w:cs="仿宋_GB2312" w:hint="eastAsia"/>
          <w:sz w:val="28"/>
          <w:szCs w:val="28"/>
        </w:rPr>
        <w:t>。</w:t>
      </w:r>
    </w:p>
    <w:p w:rsidR="005C5D1F" w:rsidRPr="005C5D1F" w:rsidRDefault="005C5D1F" w:rsidP="005C5D1F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cs="仿宋_GB2312"/>
          <w:sz w:val="28"/>
          <w:szCs w:val="28"/>
        </w:rPr>
      </w:pPr>
      <w:r w:rsidRPr="005C5D1F">
        <w:rPr>
          <w:rFonts w:ascii="仿宋_GB2312" w:eastAsia="仿宋_GB2312" w:cs="仿宋_GB2312" w:hint="eastAsia"/>
          <w:sz w:val="28"/>
          <w:szCs w:val="28"/>
        </w:rPr>
        <w:t>（三）联系方式</w:t>
      </w:r>
    </w:p>
    <w:p w:rsidR="00EA6560" w:rsidRDefault="0006372C" w:rsidP="005C5D1F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5C5D1F">
        <w:rPr>
          <w:rFonts w:ascii="仿宋_GB2312" w:eastAsia="仿宋_GB2312" w:hint="eastAsia"/>
          <w:sz w:val="28"/>
          <w:szCs w:val="28"/>
        </w:rPr>
        <w:t>联系人：叶先生</w:t>
      </w:r>
      <w:r w:rsidR="005C5D1F">
        <w:rPr>
          <w:rFonts w:ascii="仿宋_GB2312" w:eastAsia="仿宋_GB2312" w:hint="eastAsia"/>
          <w:sz w:val="28"/>
          <w:szCs w:val="28"/>
        </w:rPr>
        <w:t>，</w:t>
      </w:r>
      <w:r w:rsidR="00EA6560" w:rsidRPr="005C5D1F">
        <w:rPr>
          <w:rFonts w:ascii="仿宋_GB2312" w:eastAsia="仿宋_GB2312" w:hint="eastAsia"/>
          <w:sz w:val="28"/>
          <w:szCs w:val="28"/>
        </w:rPr>
        <w:t>联系电话：010-52269877</w:t>
      </w:r>
      <w:r w:rsidR="005C5D1F">
        <w:rPr>
          <w:rFonts w:ascii="仿宋_GB2312" w:eastAsia="仿宋_GB2312" w:hint="eastAsia"/>
          <w:sz w:val="28"/>
          <w:szCs w:val="28"/>
        </w:rPr>
        <w:t>，</w:t>
      </w:r>
      <w:r w:rsidR="005C5D1F" w:rsidRPr="005C5D1F">
        <w:rPr>
          <w:rFonts w:ascii="仿宋_GB2312" w:eastAsia="仿宋_GB2312" w:hint="eastAsia"/>
          <w:sz w:val="28"/>
          <w:szCs w:val="28"/>
        </w:rPr>
        <w:t>传真：010-52238806，</w:t>
      </w:r>
      <w:r w:rsidR="00EA6560" w:rsidRPr="005C5D1F">
        <w:rPr>
          <w:rFonts w:ascii="仿宋_GB2312" w:eastAsia="仿宋_GB2312" w:hint="eastAsia"/>
          <w:sz w:val="28"/>
          <w:szCs w:val="28"/>
        </w:rPr>
        <w:t>邮箱：</w:t>
      </w:r>
      <w:hyperlink r:id="rId8" w:history="1">
        <w:r w:rsidR="005C0247" w:rsidRPr="005C5D1F">
          <w:rPr>
            <w:rStyle w:val="a8"/>
            <w:rFonts w:ascii="仿宋_GB2312" w:eastAsia="仿宋_GB2312" w:hint="eastAsia"/>
            <w:sz w:val="28"/>
            <w:szCs w:val="28"/>
          </w:rPr>
          <w:t>cahghr</w:t>
        </w:r>
        <w:r w:rsidR="008333FF" w:rsidRPr="005C5D1F">
          <w:rPr>
            <w:rStyle w:val="a8"/>
            <w:rFonts w:ascii="仿宋_GB2312" w:eastAsia="仿宋_GB2312" w:hint="eastAsia"/>
            <w:sz w:val="28"/>
            <w:szCs w:val="28"/>
          </w:rPr>
          <w:t>@cahg.com.cn</w:t>
        </w:r>
      </w:hyperlink>
      <w:r w:rsidR="005C5D1F">
        <w:rPr>
          <w:rFonts w:ascii="仿宋_GB2312" w:eastAsia="仿宋_GB2312" w:hint="eastAsia"/>
          <w:sz w:val="28"/>
          <w:szCs w:val="28"/>
        </w:rPr>
        <w:t>，</w:t>
      </w:r>
      <w:r w:rsidR="00EA6560" w:rsidRPr="005C5D1F">
        <w:rPr>
          <w:rFonts w:ascii="仿宋_GB2312" w:eastAsia="仿宋_GB2312" w:hint="eastAsia"/>
          <w:sz w:val="28"/>
          <w:szCs w:val="28"/>
        </w:rPr>
        <w:t>地址：北京市丰台区南四环西路188号总部基地八区19号楼</w:t>
      </w:r>
    </w:p>
    <w:p w:rsidR="005C5D1F" w:rsidRDefault="005C5D1F" w:rsidP="005C5D1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</w:p>
    <w:p w:rsidR="005C5D1F" w:rsidRDefault="005C5D1F" w:rsidP="005C5D1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</w:p>
    <w:p w:rsidR="005C5D1F" w:rsidRPr="005C5D1F" w:rsidRDefault="005C5D1F" w:rsidP="005C5D1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 w:cs="Times New Roman"/>
          <w:sz w:val="28"/>
          <w:szCs w:val="32"/>
        </w:rPr>
      </w:pPr>
    </w:p>
    <w:p w:rsidR="005C5D1F" w:rsidRPr="005C5D1F" w:rsidRDefault="005C5D1F" w:rsidP="005C5D1F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sectPr w:rsidR="005C5D1F" w:rsidRPr="005C5D1F" w:rsidSect="00B30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2BB" w:rsidRDefault="001072BB" w:rsidP="00EA7666">
      <w:r>
        <w:separator/>
      </w:r>
    </w:p>
  </w:endnote>
  <w:endnote w:type="continuationSeparator" w:id="0">
    <w:p w:rsidR="001072BB" w:rsidRDefault="001072BB" w:rsidP="00EA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2BB" w:rsidRDefault="001072BB" w:rsidP="00EA7666">
      <w:r>
        <w:separator/>
      </w:r>
    </w:p>
  </w:footnote>
  <w:footnote w:type="continuationSeparator" w:id="0">
    <w:p w:rsidR="001072BB" w:rsidRDefault="001072BB" w:rsidP="00EA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A1E7F"/>
    <w:multiLevelType w:val="hybridMultilevel"/>
    <w:tmpl w:val="601EF3A2"/>
    <w:lvl w:ilvl="0" w:tplc="0409000D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7666"/>
    <w:rsid w:val="000126A9"/>
    <w:rsid w:val="00024B98"/>
    <w:rsid w:val="00032DF6"/>
    <w:rsid w:val="00034F29"/>
    <w:rsid w:val="00036226"/>
    <w:rsid w:val="00047D1E"/>
    <w:rsid w:val="00053196"/>
    <w:rsid w:val="0006372C"/>
    <w:rsid w:val="00071802"/>
    <w:rsid w:val="00081362"/>
    <w:rsid w:val="00082392"/>
    <w:rsid w:val="000879B0"/>
    <w:rsid w:val="00094419"/>
    <w:rsid w:val="000A0509"/>
    <w:rsid w:val="000A1812"/>
    <w:rsid w:val="000A298D"/>
    <w:rsid w:val="000B389C"/>
    <w:rsid w:val="000C1030"/>
    <w:rsid w:val="000D1CA7"/>
    <w:rsid w:val="000D718C"/>
    <w:rsid w:val="000D7639"/>
    <w:rsid w:val="00105F03"/>
    <w:rsid w:val="001072BB"/>
    <w:rsid w:val="00107AA4"/>
    <w:rsid w:val="001154B0"/>
    <w:rsid w:val="00126776"/>
    <w:rsid w:val="00132A83"/>
    <w:rsid w:val="00166A61"/>
    <w:rsid w:val="001703F2"/>
    <w:rsid w:val="001724C0"/>
    <w:rsid w:val="00182825"/>
    <w:rsid w:val="00182A33"/>
    <w:rsid w:val="00185FFA"/>
    <w:rsid w:val="0019022B"/>
    <w:rsid w:val="001A7431"/>
    <w:rsid w:val="001B44B3"/>
    <w:rsid w:val="001C312C"/>
    <w:rsid w:val="001D2564"/>
    <w:rsid w:val="001D36DD"/>
    <w:rsid w:val="001E164D"/>
    <w:rsid w:val="001F08A6"/>
    <w:rsid w:val="00200AF8"/>
    <w:rsid w:val="0020322C"/>
    <w:rsid w:val="00230F56"/>
    <w:rsid w:val="002419FF"/>
    <w:rsid w:val="002476D1"/>
    <w:rsid w:val="002509BE"/>
    <w:rsid w:val="00254E3D"/>
    <w:rsid w:val="002648FF"/>
    <w:rsid w:val="002650A6"/>
    <w:rsid w:val="002710E9"/>
    <w:rsid w:val="0027114B"/>
    <w:rsid w:val="0027150E"/>
    <w:rsid w:val="0027403E"/>
    <w:rsid w:val="00295CC4"/>
    <w:rsid w:val="002A1B6D"/>
    <w:rsid w:val="002B3DF8"/>
    <w:rsid w:val="002C0C50"/>
    <w:rsid w:val="002C7EF1"/>
    <w:rsid w:val="002D616C"/>
    <w:rsid w:val="002E2C51"/>
    <w:rsid w:val="002E6D7C"/>
    <w:rsid w:val="00301A81"/>
    <w:rsid w:val="00305CC2"/>
    <w:rsid w:val="0031241B"/>
    <w:rsid w:val="00320011"/>
    <w:rsid w:val="0032128F"/>
    <w:rsid w:val="00324CAE"/>
    <w:rsid w:val="00331B9B"/>
    <w:rsid w:val="00334606"/>
    <w:rsid w:val="0033469F"/>
    <w:rsid w:val="00337E0D"/>
    <w:rsid w:val="00344935"/>
    <w:rsid w:val="00345852"/>
    <w:rsid w:val="00372F18"/>
    <w:rsid w:val="00377F13"/>
    <w:rsid w:val="003807DB"/>
    <w:rsid w:val="00390292"/>
    <w:rsid w:val="00394080"/>
    <w:rsid w:val="003A1AD1"/>
    <w:rsid w:val="003B08D3"/>
    <w:rsid w:val="003B0B91"/>
    <w:rsid w:val="003C53A0"/>
    <w:rsid w:val="003C6567"/>
    <w:rsid w:val="003E7E6D"/>
    <w:rsid w:val="00402C00"/>
    <w:rsid w:val="00412C02"/>
    <w:rsid w:val="00415A49"/>
    <w:rsid w:val="0042335F"/>
    <w:rsid w:val="00442DBE"/>
    <w:rsid w:val="00443AB2"/>
    <w:rsid w:val="004445CC"/>
    <w:rsid w:val="00451C6E"/>
    <w:rsid w:val="00463E21"/>
    <w:rsid w:val="00471BD0"/>
    <w:rsid w:val="00487A94"/>
    <w:rsid w:val="004A3B57"/>
    <w:rsid w:val="004B1DCF"/>
    <w:rsid w:val="004C2BB7"/>
    <w:rsid w:val="004C691E"/>
    <w:rsid w:val="004E3F3C"/>
    <w:rsid w:val="004F2BF4"/>
    <w:rsid w:val="004F4027"/>
    <w:rsid w:val="004F7CF5"/>
    <w:rsid w:val="00500FCD"/>
    <w:rsid w:val="005017AD"/>
    <w:rsid w:val="00503E0A"/>
    <w:rsid w:val="00516ED4"/>
    <w:rsid w:val="0052493B"/>
    <w:rsid w:val="00525257"/>
    <w:rsid w:val="00526677"/>
    <w:rsid w:val="005272CD"/>
    <w:rsid w:val="00541790"/>
    <w:rsid w:val="0056444E"/>
    <w:rsid w:val="005775DA"/>
    <w:rsid w:val="005802C7"/>
    <w:rsid w:val="005956F9"/>
    <w:rsid w:val="00596201"/>
    <w:rsid w:val="00596745"/>
    <w:rsid w:val="005A51C3"/>
    <w:rsid w:val="005A558B"/>
    <w:rsid w:val="005A78C2"/>
    <w:rsid w:val="005C0247"/>
    <w:rsid w:val="005C0A23"/>
    <w:rsid w:val="005C4F24"/>
    <w:rsid w:val="005C5D1F"/>
    <w:rsid w:val="005C744C"/>
    <w:rsid w:val="005D2228"/>
    <w:rsid w:val="005D6A82"/>
    <w:rsid w:val="00601E4B"/>
    <w:rsid w:val="0060682A"/>
    <w:rsid w:val="00622D58"/>
    <w:rsid w:val="00631122"/>
    <w:rsid w:val="00631F53"/>
    <w:rsid w:val="00636E5E"/>
    <w:rsid w:val="00637454"/>
    <w:rsid w:val="00637CBD"/>
    <w:rsid w:val="0064676B"/>
    <w:rsid w:val="00653AF0"/>
    <w:rsid w:val="00682696"/>
    <w:rsid w:val="00684183"/>
    <w:rsid w:val="00690BDF"/>
    <w:rsid w:val="006962E3"/>
    <w:rsid w:val="006B1EF6"/>
    <w:rsid w:val="006B2427"/>
    <w:rsid w:val="006C7825"/>
    <w:rsid w:val="006D25D5"/>
    <w:rsid w:val="006D2DD0"/>
    <w:rsid w:val="006E7012"/>
    <w:rsid w:val="006F1286"/>
    <w:rsid w:val="006F2B94"/>
    <w:rsid w:val="00711B92"/>
    <w:rsid w:val="00711FE2"/>
    <w:rsid w:val="007239F1"/>
    <w:rsid w:val="007337F6"/>
    <w:rsid w:val="00740214"/>
    <w:rsid w:val="00740498"/>
    <w:rsid w:val="007406A5"/>
    <w:rsid w:val="00750C4F"/>
    <w:rsid w:val="00764D42"/>
    <w:rsid w:val="00765F69"/>
    <w:rsid w:val="007673BB"/>
    <w:rsid w:val="007905DE"/>
    <w:rsid w:val="00792050"/>
    <w:rsid w:val="007C1F6D"/>
    <w:rsid w:val="007D1F3D"/>
    <w:rsid w:val="007D2E20"/>
    <w:rsid w:val="007D6BE6"/>
    <w:rsid w:val="007D6D35"/>
    <w:rsid w:val="007E1359"/>
    <w:rsid w:val="007E4954"/>
    <w:rsid w:val="007E6524"/>
    <w:rsid w:val="007F2FAB"/>
    <w:rsid w:val="008046E4"/>
    <w:rsid w:val="0080506D"/>
    <w:rsid w:val="00806AFF"/>
    <w:rsid w:val="00807018"/>
    <w:rsid w:val="008105C6"/>
    <w:rsid w:val="00814D3D"/>
    <w:rsid w:val="008304A2"/>
    <w:rsid w:val="008333FF"/>
    <w:rsid w:val="008576B7"/>
    <w:rsid w:val="0087348D"/>
    <w:rsid w:val="008833B8"/>
    <w:rsid w:val="00886BF4"/>
    <w:rsid w:val="00893582"/>
    <w:rsid w:val="00895987"/>
    <w:rsid w:val="008A44E8"/>
    <w:rsid w:val="008A564D"/>
    <w:rsid w:val="008B2041"/>
    <w:rsid w:val="008B6204"/>
    <w:rsid w:val="008C15CC"/>
    <w:rsid w:val="008C1F5F"/>
    <w:rsid w:val="008C2E7A"/>
    <w:rsid w:val="008D525B"/>
    <w:rsid w:val="00915124"/>
    <w:rsid w:val="00922B77"/>
    <w:rsid w:val="00924BC8"/>
    <w:rsid w:val="00930830"/>
    <w:rsid w:val="009330E6"/>
    <w:rsid w:val="00934D7D"/>
    <w:rsid w:val="00942E1B"/>
    <w:rsid w:val="00944829"/>
    <w:rsid w:val="00956F93"/>
    <w:rsid w:val="0096785F"/>
    <w:rsid w:val="009811CC"/>
    <w:rsid w:val="0098269E"/>
    <w:rsid w:val="00984245"/>
    <w:rsid w:val="0098708F"/>
    <w:rsid w:val="009949A0"/>
    <w:rsid w:val="009B0161"/>
    <w:rsid w:val="009B6610"/>
    <w:rsid w:val="009C352D"/>
    <w:rsid w:val="009C66CD"/>
    <w:rsid w:val="009C6C43"/>
    <w:rsid w:val="009D032B"/>
    <w:rsid w:val="009D70CA"/>
    <w:rsid w:val="009E54CE"/>
    <w:rsid w:val="009E5F7F"/>
    <w:rsid w:val="009F0474"/>
    <w:rsid w:val="009F3A9C"/>
    <w:rsid w:val="009F7FAC"/>
    <w:rsid w:val="00A1086A"/>
    <w:rsid w:val="00A11E06"/>
    <w:rsid w:val="00A177CA"/>
    <w:rsid w:val="00A22755"/>
    <w:rsid w:val="00A26008"/>
    <w:rsid w:val="00A37BD0"/>
    <w:rsid w:val="00A43EC4"/>
    <w:rsid w:val="00A45FAB"/>
    <w:rsid w:val="00A540AB"/>
    <w:rsid w:val="00A55AD2"/>
    <w:rsid w:val="00A74B79"/>
    <w:rsid w:val="00A84E53"/>
    <w:rsid w:val="00A85383"/>
    <w:rsid w:val="00A85AC1"/>
    <w:rsid w:val="00A95676"/>
    <w:rsid w:val="00A9610E"/>
    <w:rsid w:val="00A962D6"/>
    <w:rsid w:val="00AB667B"/>
    <w:rsid w:val="00AF217D"/>
    <w:rsid w:val="00B051F6"/>
    <w:rsid w:val="00B072AC"/>
    <w:rsid w:val="00B1639B"/>
    <w:rsid w:val="00B163D4"/>
    <w:rsid w:val="00B25666"/>
    <w:rsid w:val="00B306A6"/>
    <w:rsid w:val="00B30796"/>
    <w:rsid w:val="00B3277D"/>
    <w:rsid w:val="00B349A6"/>
    <w:rsid w:val="00B35E3F"/>
    <w:rsid w:val="00B3782B"/>
    <w:rsid w:val="00B4570E"/>
    <w:rsid w:val="00B72FBE"/>
    <w:rsid w:val="00B9325D"/>
    <w:rsid w:val="00B96270"/>
    <w:rsid w:val="00BA66A1"/>
    <w:rsid w:val="00BF5235"/>
    <w:rsid w:val="00C02CFB"/>
    <w:rsid w:val="00C10F23"/>
    <w:rsid w:val="00C15E23"/>
    <w:rsid w:val="00C17126"/>
    <w:rsid w:val="00C26FC8"/>
    <w:rsid w:val="00C3078D"/>
    <w:rsid w:val="00C309F7"/>
    <w:rsid w:val="00C340CF"/>
    <w:rsid w:val="00C35CB4"/>
    <w:rsid w:val="00C37CBB"/>
    <w:rsid w:val="00C41B18"/>
    <w:rsid w:val="00C4531E"/>
    <w:rsid w:val="00C51D2F"/>
    <w:rsid w:val="00C62905"/>
    <w:rsid w:val="00C82146"/>
    <w:rsid w:val="00C82631"/>
    <w:rsid w:val="00C84FCF"/>
    <w:rsid w:val="00C8528E"/>
    <w:rsid w:val="00C86053"/>
    <w:rsid w:val="00CA0FE4"/>
    <w:rsid w:val="00CA5DCF"/>
    <w:rsid w:val="00CB599E"/>
    <w:rsid w:val="00CC11B8"/>
    <w:rsid w:val="00CC2D21"/>
    <w:rsid w:val="00CC3D00"/>
    <w:rsid w:val="00CC5FF7"/>
    <w:rsid w:val="00CD3D25"/>
    <w:rsid w:val="00CD4214"/>
    <w:rsid w:val="00CD7243"/>
    <w:rsid w:val="00CD7E9B"/>
    <w:rsid w:val="00CF60BD"/>
    <w:rsid w:val="00D03172"/>
    <w:rsid w:val="00D10FEB"/>
    <w:rsid w:val="00D15CB7"/>
    <w:rsid w:val="00D20B6A"/>
    <w:rsid w:val="00D22E01"/>
    <w:rsid w:val="00D2312A"/>
    <w:rsid w:val="00D267E9"/>
    <w:rsid w:val="00D727AB"/>
    <w:rsid w:val="00D74D4C"/>
    <w:rsid w:val="00DA23DD"/>
    <w:rsid w:val="00DA3523"/>
    <w:rsid w:val="00DB1253"/>
    <w:rsid w:val="00DD3C6E"/>
    <w:rsid w:val="00DD5CC1"/>
    <w:rsid w:val="00DE771D"/>
    <w:rsid w:val="00DF436E"/>
    <w:rsid w:val="00E02AA4"/>
    <w:rsid w:val="00E03C6D"/>
    <w:rsid w:val="00E0578E"/>
    <w:rsid w:val="00E07D98"/>
    <w:rsid w:val="00E26A97"/>
    <w:rsid w:val="00E47091"/>
    <w:rsid w:val="00E6344F"/>
    <w:rsid w:val="00E636AC"/>
    <w:rsid w:val="00E67B4C"/>
    <w:rsid w:val="00E76691"/>
    <w:rsid w:val="00E77AD0"/>
    <w:rsid w:val="00E85614"/>
    <w:rsid w:val="00E87B01"/>
    <w:rsid w:val="00E87E35"/>
    <w:rsid w:val="00E93BDC"/>
    <w:rsid w:val="00E9692D"/>
    <w:rsid w:val="00EA6560"/>
    <w:rsid w:val="00EA7666"/>
    <w:rsid w:val="00EA783D"/>
    <w:rsid w:val="00EB1A84"/>
    <w:rsid w:val="00EB6AAD"/>
    <w:rsid w:val="00EC7014"/>
    <w:rsid w:val="00ED06F3"/>
    <w:rsid w:val="00ED3A39"/>
    <w:rsid w:val="00EE14D4"/>
    <w:rsid w:val="00EE6B99"/>
    <w:rsid w:val="00EE6F4E"/>
    <w:rsid w:val="00EF446A"/>
    <w:rsid w:val="00EF4517"/>
    <w:rsid w:val="00F01A5C"/>
    <w:rsid w:val="00F0578B"/>
    <w:rsid w:val="00F0655F"/>
    <w:rsid w:val="00F24764"/>
    <w:rsid w:val="00F347DB"/>
    <w:rsid w:val="00F461F2"/>
    <w:rsid w:val="00F4631D"/>
    <w:rsid w:val="00F54181"/>
    <w:rsid w:val="00F777B7"/>
    <w:rsid w:val="00F87372"/>
    <w:rsid w:val="00F878BA"/>
    <w:rsid w:val="00F926F9"/>
    <w:rsid w:val="00F93EFE"/>
    <w:rsid w:val="00F93F0A"/>
    <w:rsid w:val="00FA0079"/>
    <w:rsid w:val="00FA1FAF"/>
    <w:rsid w:val="00FB5D67"/>
    <w:rsid w:val="00FC4686"/>
    <w:rsid w:val="00FC637A"/>
    <w:rsid w:val="00FD3CA2"/>
    <w:rsid w:val="00FE3CBC"/>
    <w:rsid w:val="00FE5594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11093"/>
  <w15:docId w15:val="{7D5C7699-65B0-4FF2-88B2-DE7BCBAC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6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666"/>
    <w:rPr>
      <w:sz w:val="18"/>
      <w:szCs w:val="18"/>
    </w:rPr>
  </w:style>
  <w:style w:type="paragraph" w:styleId="a7">
    <w:name w:val="List Paragraph"/>
    <w:basedOn w:val="a"/>
    <w:uiPriority w:val="34"/>
    <w:qFormat/>
    <w:rsid w:val="00711FE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EA6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k@cahg.com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5FB87-05C4-4948-9CAB-8BB144EF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3</Pages>
  <Words>211</Words>
  <Characters>1208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叶坤</dc:creator>
  <cp:keywords/>
  <dc:description/>
  <cp:lastModifiedBy>pc201805113</cp:lastModifiedBy>
  <cp:revision>39</cp:revision>
  <cp:lastPrinted>2016-11-08T06:50:00Z</cp:lastPrinted>
  <dcterms:created xsi:type="dcterms:W3CDTF">2016-10-12T02:02:00Z</dcterms:created>
  <dcterms:modified xsi:type="dcterms:W3CDTF">2018-10-30T01:06:00Z</dcterms:modified>
</cp:coreProperties>
</file>